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E48" w:rsidRPr="00C32E48" w:rsidRDefault="00C32E48" w:rsidP="00C32E48">
      <w:pPr>
        <w:spacing w:after="161" w:line="301" w:lineRule="atLeast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hu-HU" w:eastAsia="hu-HU"/>
        </w:rPr>
      </w:pPr>
      <w:r w:rsidRPr="00C32E48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hu-HU" w:eastAsia="hu-HU"/>
        </w:rPr>
        <w:t>A gyerekkori bántalmazás és zaklatás növeli a szívproblémák kockázatát</w:t>
      </w:r>
    </w:p>
    <w:p w:rsidR="00C32E48" w:rsidRPr="00C32E48" w:rsidRDefault="00C32E48" w:rsidP="00C32E48">
      <w:pPr>
        <w:numPr>
          <w:ilvl w:val="0"/>
          <w:numId w:val="1"/>
        </w:numPr>
        <w:spacing w:before="100" w:beforeAutospacing="1" w:after="100" w:afterAutospacing="1" w:line="193" w:lineRule="atLeast"/>
        <w:ind w:left="365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C32E48">
          <w:rPr>
            <w:rFonts w:ascii="Times New Roman" w:eastAsia="Times New Roman" w:hAnsi="Times New Roman" w:cs="Times New Roman"/>
            <w:color w:val="24468A"/>
            <w:sz w:val="14"/>
            <w:lang w:val="hu-HU" w:eastAsia="hu-HU"/>
          </w:rPr>
          <w:t>MTI</w:t>
        </w:r>
      </w:hyperlink>
    </w:p>
    <w:p w:rsidR="00C32E48" w:rsidRPr="00C32E48" w:rsidRDefault="00C32E48" w:rsidP="00C32E48">
      <w:pPr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</w:pPr>
      <w:r w:rsidRPr="00C32E48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2011. november 14</w:t>
      </w:r>
      <w:proofErr w:type="gramStart"/>
      <w:r w:rsidRPr="00C32E48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.,</w:t>
      </w:r>
      <w:proofErr w:type="gramEnd"/>
      <w:r w:rsidRPr="00C32E48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 xml:space="preserve"> hétfő 14:58</w:t>
      </w:r>
    </w:p>
    <w:p w:rsidR="00C32E48" w:rsidRPr="00C32E48" w:rsidRDefault="00C32E48" w:rsidP="00C32E48">
      <w:pPr>
        <w:numPr>
          <w:ilvl w:val="0"/>
          <w:numId w:val="2"/>
        </w:numPr>
        <w:spacing w:before="100" w:beforeAutospacing="1" w:after="100" w:afterAutospacing="1" w:line="193" w:lineRule="atLeast"/>
        <w:ind w:left="1085"/>
        <w:rPr>
          <w:rFonts w:ascii="Times New Roman" w:eastAsia="Times New Roman" w:hAnsi="Times New Roman" w:cs="Times New Roman"/>
          <w:color w:val="CCCCCC"/>
          <w:sz w:val="24"/>
          <w:szCs w:val="24"/>
          <w:lang w:val="hu-HU" w:eastAsia="hu-HU"/>
        </w:rPr>
      </w:pPr>
    </w:p>
    <w:p w:rsidR="00C32E48" w:rsidRPr="00C32E48" w:rsidRDefault="00C32E48" w:rsidP="00C32E48">
      <w:pPr>
        <w:numPr>
          <w:ilvl w:val="0"/>
          <w:numId w:val="2"/>
        </w:numPr>
        <w:spacing w:before="100" w:beforeAutospacing="1" w:after="100" w:afterAutospacing="1" w:line="193" w:lineRule="atLeast"/>
        <w:ind w:left="1085"/>
        <w:rPr>
          <w:rFonts w:ascii="Times New Roman" w:eastAsia="Times New Roman" w:hAnsi="Times New Roman" w:cs="Times New Roman"/>
          <w:color w:val="CCCCCC"/>
          <w:sz w:val="24"/>
          <w:szCs w:val="24"/>
          <w:lang w:val="hu-HU" w:eastAsia="hu-HU"/>
        </w:rPr>
      </w:pPr>
      <w:r w:rsidRPr="00C32E48">
        <w:rPr>
          <w:rFonts w:ascii="Times New Roman" w:eastAsia="Times New Roman" w:hAnsi="Times New Roman" w:cs="Times New Roman"/>
          <w:color w:val="CCCCCC"/>
          <w:sz w:val="24"/>
          <w:szCs w:val="24"/>
          <w:lang w:val="hu-HU" w:eastAsia="hu-HU"/>
        </w:rPr>
        <w:t>|</w:t>
      </w:r>
    </w:p>
    <w:p w:rsidR="00C32E48" w:rsidRPr="00C32E48" w:rsidRDefault="00C32E48" w:rsidP="00C32E48">
      <w:pPr>
        <w:numPr>
          <w:ilvl w:val="0"/>
          <w:numId w:val="2"/>
        </w:numPr>
        <w:spacing w:before="100" w:beforeAutospacing="1" w:after="100" w:afterAutospacing="1" w:line="193" w:lineRule="atLeast"/>
        <w:ind w:left="1085"/>
        <w:rPr>
          <w:rFonts w:ascii="Times New Roman" w:eastAsia="Times New Roman" w:hAnsi="Times New Roman" w:cs="Times New Roman"/>
          <w:color w:val="CCCCCC"/>
          <w:sz w:val="24"/>
          <w:szCs w:val="24"/>
          <w:lang w:val="hu-HU" w:eastAsia="hu-HU"/>
        </w:rPr>
      </w:pPr>
      <w:hyperlink r:id="rId6" w:history="1">
        <w:r w:rsidRPr="00C32E48">
          <w:rPr>
            <w:rFonts w:ascii="Times New Roman" w:eastAsia="Times New Roman" w:hAnsi="Times New Roman" w:cs="Times New Roman"/>
            <w:color w:val="24468A"/>
            <w:sz w:val="14"/>
            <w:u w:val="single"/>
            <w:lang w:val="hu-HU" w:eastAsia="hu-HU"/>
          </w:rPr>
          <w:t> </w:t>
        </w:r>
      </w:hyperlink>
    </w:p>
    <w:p w:rsidR="00C32E48" w:rsidRPr="00C32E48" w:rsidRDefault="00C32E48" w:rsidP="00C32E48">
      <w:pPr>
        <w:numPr>
          <w:ilvl w:val="0"/>
          <w:numId w:val="2"/>
        </w:numPr>
        <w:spacing w:before="100" w:beforeAutospacing="1" w:after="100" w:afterAutospacing="1" w:line="193" w:lineRule="atLeast"/>
        <w:ind w:left="1085"/>
        <w:rPr>
          <w:rFonts w:ascii="Times New Roman" w:eastAsia="Times New Roman" w:hAnsi="Times New Roman" w:cs="Times New Roman"/>
          <w:color w:val="CCCCCC"/>
          <w:sz w:val="24"/>
          <w:szCs w:val="24"/>
          <w:lang w:val="hu-HU" w:eastAsia="hu-HU"/>
        </w:rPr>
      </w:pPr>
      <w:hyperlink r:id="rId7" w:history="1">
        <w:r w:rsidRPr="00C32E48">
          <w:rPr>
            <w:rFonts w:ascii="Times New Roman" w:eastAsia="Times New Roman" w:hAnsi="Times New Roman" w:cs="Times New Roman"/>
            <w:color w:val="24468A"/>
            <w:sz w:val="14"/>
            <w:u w:val="single"/>
            <w:lang w:val="hu-HU" w:eastAsia="hu-HU"/>
          </w:rPr>
          <w:t> </w:t>
        </w:r>
      </w:hyperlink>
    </w:p>
    <w:p w:rsidR="00C32E48" w:rsidRPr="00C32E48" w:rsidRDefault="00C32E48" w:rsidP="00C32E48">
      <w:pPr>
        <w:spacing w:before="86" w:after="86" w:line="215" w:lineRule="atLeast"/>
        <w:rPr>
          <w:rFonts w:ascii="Times New Roman" w:eastAsia="Times New Roman" w:hAnsi="Times New Roman" w:cs="Times New Roman"/>
          <w:b/>
          <w:bCs/>
          <w:color w:val="222222"/>
          <w:sz w:val="15"/>
          <w:szCs w:val="15"/>
          <w:lang w:val="hu-HU" w:eastAsia="hu-HU"/>
        </w:rPr>
      </w:pPr>
      <w:r w:rsidRPr="00C32E48">
        <w:rPr>
          <w:rFonts w:ascii="Times New Roman" w:eastAsia="Times New Roman" w:hAnsi="Times New Roman" w:cs="Times New Roman"/>
          <w:b/>
          <w:bCs/>
          <w:color w:val="222222"/>
          <w:sz w:val="15"/>
          <w:szCs w:val="15"/>
          <w:lang w:val="hu-HU" w:eastAsia="hu-HU"/>
        </w:rPr>
        <w:t>Azoknál a nőknél, akik kislány korukban ismételt szexuális bántalmazásnak voltak kitéve, 62 százalékkal nagyobb a szívproblémák kockázata, mint nem zaklatott nőtársaiknál - közölték eredményüket vasárnap amerikai kutatók.</w:t>
      </w:r>
    </w:p>
    <w:p w:rsidR="00C32E48" w:rsidRPr="00C32E48" w:rsidRDefault="00C32E48" w:rsidP="00C32E48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C32E48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Az Amerikai Szívtársaság </w:t>
      </w:r>
      <w:proofErr w:type="spellStart"/>
      <w:r w:rsidRPr="00C32E48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orlandói</w:t>
      </w:r>
      <w:proofErr w:type="spellEnd"/>
      <w:r w:rsidRPr="00C32E48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találkozóján ismertetett tanulmány kiemeli </w:t>
      </w:r>
      <w:proofErr w:type="gramStart"/>
      <w:r w:rsidRPr="00C32E48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</w:t>
      </w:r>
      <w:proofErr w:type="gramEnd"/>
      <w:r w:rsidRPr="00C32E48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C32E48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</w:t>
      </w:r>
      <w:proofErr w:type="spellEnd"/>
      <w:r w:rsidRPr="00C32E48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korai életkorban elszenvedett szexuális bántalmazás hosszan elhúzódó fizikai hatását. A zaklatások elszenvedői sokszor választanak kockázatos megküzdési stratégiákat, így a túlevést, túlzott alkoholfogyasztást és dohányzást.</w:t>
      </w:r>
    </w:p>
    <w:p w:rsidR="00C32E48" w:rsidRPr="00C32E48" w:rsidRDefault="00C32E48" w:rsidP="00C32E48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C32E48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 bostoni </w:t>
      </w:r>
      <w:proofErr w:type="spellStart"/>
      <w:r w:rsidRPr="00C32E48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Brigham</w:t>
      </w:r>
      <w:proofErr w:type="spellEnd"/>
      <w:r w:rsidRPr="00C32E48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és Női Kórház kutatói egy 67 ezer nővér bevonásával készült követéses felmérés adatait elemezték. A tanulmányban részt vevő nők kilenc százaléka számolt be arról, hogy súlyos fizikai bántalmazást szenvedett el  és 11 százalékuk arról, hogy megerőszakolták gyerekkorában vagy kamaszként.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844BA"/>
    <w:multiLevelType w:val="multilevel"/>
    <w:tmpl w:val="CF3A7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A7428E"/>
    <w:multiLevelType w:val="multilevel"/>
    <w:tmpl w:val="EC3E8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C32E48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C32E48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C32E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32E4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C32E48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C3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30221">
          <w:marLeft w:val="365"/>
          <w:marRight w:val="0"/>
          <w:marTop w:val="0"/>
          <w:marBottom w:val="32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  <w:divsChild>
            <w:div w:id="727337161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0" w:color="FFFFFF"/>
                <w:right w:val="single" w:sz="4" w:space="2" w:color="CCCCCC"/>
              </w:divBdr>
            </w:div>
          </w:divsChild>
        </w:div>
        <w:div w:id="2226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Rendszergazda\Dokumentumok\E%20PROMOTION\Index%20-%20Tudom%C3%A1ny%20-%20A%20gyerekkori%20b%C3%A1ntalmaz%C3%A1s%20%C3%A9s%20zaklat%C3%A1s%20n%C3%B6veli%20a%20sz%C3%ADvprobl%C3%A9m%C3%A1k%20kock%C3%A1zat%C3%A1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Index%20-%20Tudom%C3%A1ny%20-%20A%20gyerekkori%20b%C3%A1ntalmaz%C3%A1s%20%C3%A9s%20zaklat%C3%A1s%20n%C3%B6veli%20a%20sz%C3%ADvprobl%C3%A9m%C3%A1k%20kock%C3%A1zat%C3%A1t.htm" TargetMode="External"/><Relationship Id="rId5" Type="http://schemas.openxmlformats.org/officeDocument/2006/relationships/hyperlink" Target="mailto:ugyelet@mail.index.NEMSPA_M.hu?subject=http://index.hu/tudomany/2011/11/14/a_szexualis_bantalmazas_noveli_a_szivkockazatot/&amp;cc=cikkszerzonek@mail.index.NEMSPA_M.h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1469</Characters>
  <Application>Microsoft Office Word</Application>
  <DocSecurity>0</DocSecurity>
  <Lines>12</Lines>
  <Paragraphs>3</Paragraphs>
  <ScaleCrop>false</ScaleCrop>
  <Company>Microsoft Corporation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2012-02-27T16:01:00Z</dcterms:created>
  <dcterms:modified xsi:type="dcterms:W3CDTF">2012-02-27T16:01:00Z</dcterms:modified>
</cp:coreProperties>
</file>